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77" w:rsidRPr="00B67277" w:rsidRDefault="00B67277" w:rsidP="00B67277">
      <w:pPr>
        <w:rPr>
          <w:b/>
          <w:bCs/>
          <w:sz w:val="28"/>
          <w:szCs w:val="28"/>
        </w:rPr>
      </w:pPr>
      <w:bookmarkStart w:id="0" w:name="_GoBack"/>
      <w:r w:rsidRPr="00B67277">
        <w:rPr>
          <w:b/>
          <w:bCs/>
          <w:sz w:val="28"/>
          <w:szCs w:val="28"/>
        </w:rPr>
        <w:t>Muhammad emphasized kindness to neighbors</w:t>
      </w:r>
      <w:bookmarkEnd w:id="0"/>
      <w:r w:rsidRPr="00B67277">
        <w:rPr>
          <w:b/>
          <w:bCs/>
          <w:sz w:val="28"/>
          <w:szCs w:val="28"/>
        </w:rPr>
        <w:t>:</w:t>
      </w:r>
    </w:p>
    <w:p w:rsidR="00332A4D" w:rsidRDefault="00B67277" w:rsidP="00B67277">
      <w:r>
        <w:t xml:space="preserve"> Muhammad told his companions that Archangel Gabriel frequently asked him to treat his neighbors well.7 Muhammad stated that whoever believes in God and the Day of Judgment should be kind to his / her neighbors.</w:t>
      </w:r>
      <w:r>
        <w:t xml:space="preserve"> </w:t>
      </w:r>
      <w:r>
        <w:t>(Sahih Al-Bukhari, 8/10, 6015)</w:t>
      </w:r>
    </w:p>
    <w:p w:rsidR="00B67277" w:rsidRDefault="00B67277" w:rsidP="00B67277">
      <w:r>
        <w:t>On one occasion he said to a companion called Abu-Tharr: ”If you cook soup, cook it with more water (i.e. increase its quantity) so that it becomes enough to give some to your neighbors.”</w:t>
      </w:r>
    </w:p>
    <w:p w:rsidR="00B67277" w:rsidRPr="00B67277" w:rsidRDefault="00B67277" w:rsidP="00B67277">
      <w:r>
        <w:t xml:space="preserve"> (Sahih Muslim, 8/37, 2625)</w:t>
      </w:r>
    </w:p>
    <w:sectPr w:rsidR="00B67277" w:rsidRPr="00B672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1D" w:rsidRDefault="0044041D" w:rsidP="00BB2A7E">
      <w:pPr>
        <w:spacing w:after="0" w:line="240" w:lineRule="auto"/>
      </w:pPr>
      <w:r>
        <w:separator/>
      </w:r>
    </w:p>
  </w:endnote>
  <w:endnote w:type="continuationSeparator" w:id="0">
    <w:p w:rsidR="0044041D" w:rsidRDefault="0044041D" w:rsidP="00B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1D" w:rsidRDefault="0044041D" w:rsidP="00BB2A7E">
      <w:pPr>
        <w:spacing w:after="0" w:line="240" w:lineRule="auto"/>
      </w:pPr>
      <w:r>
        <w:separator/>
      </w:r>
    </w:p>
  </w:footnote>
  <w:footnote w:type="continuationSeparator" w:id="0">
    <w:p w:rsidR="0044041D" w:rsidRDefault="0044041D" w:rsidP="00BB2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67"/>
    <w:rsid w:val="00317BEA"/>
    <w:rsid w:val="00332A4D"/>
    <w:rsid w:val="003604CE"/>
    <w:rsid w:val="0044041D"/>
    <w:rsid w:val="00545AAF"/>
    <w:rsid w:val="00B15F74"/>
    <w:rsid w:val="00B67277"/>
    <w:rsid w:val="00BB2A7E"/>
    <w:rsid w:val="00BC3ED9"/>
    <w:rsid w:val="00BF6EFD"/>
    <w:rsid w:val="00C10C67"/>
    <w:rsid w:val="00C56E04"/>
    <w:rsid w:val="00CF0355"/>
    <w:rsid w:val="00E224F1"/>
    <w:rsid w:val="00E92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AD46"/>
  <w15:chartTrackingRefBased/>
  <w15:docId w15:val="{2E210B10-2800-4D5B-9B99-BE7928D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7E"/>
  </w:style>
  <w:style w:type="paragraph" w:styleId="Footer">
    <w:name w:val="footer"/>
    <w:basedOn w:val="Normal"/>
    <w:link w:val="FooterChar"/>
    <w:uiPriority w:val="99"/>
    <w:unhideWhenUsed/>
    <w:rsid w:val="00BB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2022-05-16T23:27:00Z</cp:lastPrinted>
  <dcterms:created xsi:type="dcterms:W3CDTF">2022-05-21T17:02:00Z</dcterms:created>
  <dcterms:modified xsi:type="dcterms:W3CDTF">2022-05-21T17:02:00Z</dcterms:modified>
</cp:coreProperties>
</file>